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74" w:rsidRPr="003428D9" w:rsidRDefault="009F739C" w:rsidP="0025607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:rsidR="00256074" w:rsidRPr="003428D9" w:rsidRDefault="00256074" w:rsidP="0025607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Решением</w:t>
      </w:r>
      <w:r w:rsidRPr="003428D9">
        <w:rPr>
          <w:rFonts w:ascii="Times New Roman" w:hAnsi="Times New Roman"/>
          <w:sz w:val="24"/>
          <w:szCs w:val="24"/>
        </w:rPr>
        <w:t xml:space="preserve"> Думы</w:t>
      </w:r>
    </w:p>
    <w:p w:rsidR="00256074" w:rsidRPr="003428D9" w:rsidRDefault="00256074" w:rsidP="00256074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256074" w:rsidRPr="003428D9" w:rsidRDefault="00256074" w:rsidP="00256074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рабочий поселок Атиг</w:t>
      </w:r>
    </w:p>
    <w:p w:rsidR="00256074" w:rsidRDefault="00256074" w:rsidP="0025607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26.05.2016 № 176/3</w:t>
      </w:r>
    </w:p>
    <w:p w:rsidR="00256074" w:rsidRDefault="00256074" w:rsidP="002560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6074" w:rsidRDefault="00256074" w:rsidP="0025607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</w:t>
      </w:r>
    </w:p>
    <w:p w:rsidR="00256074" w:rsidRDefault="00256074" w:rsidP="0025607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44CBD">
        <w:rPr>
          <w:rFonts w:ascii="Times New Roman" w:hAnsi="Times New Roman"/>
          <w:sz w:val="24"/>
          <w:szCs w:val="24"/>
        </w:rPr>
        <w:t>применения взыскания за несоблюдение муниципальными служащими, замещающими должности муниципальной службы в органах местного самоуправления муниципального образования рабочий поселок Атиг,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</w:p>
    <w:p w:rsidR="009F739C" w:rsidRDefault="009F739C" w:rsidP="0025607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540482">
        <w:rPr>
          <w:rFonts w:ascii="Times New Roman" w:hAnsi="Times New Roman"/>
          <w:sz w:val="24"/>
          <w:szCs w:val="24"/>
        </w:rPr>
        <w:t>с изменениями, внесенными реш</w:t>
      </w:r>
      <w:r>
        <w:rPr>
          <w:rFonts w:ascii="Times New Roman" w:hAnsi="Times New Roman"/>
          <w:sz w:val="24"/>
          <w:szCs w:val="24"/>
        </w:rPr>
        <w:t>ением Думы от 27.09.2016 № 203</w:t>
      </w:r>
      <w:r w:rsidRPr="00540482">
        <w:rPr>
          <w:rFonts w:ascii="Times New Roman" w:hAnsi="Times New Roman"/>
          <w:sz w:val="24"/>
          <w:szCs w:val="24"/>
        </w:rPr>
        <w:t>/3</w:t>
      </w:r>
      <w:r w:rsidR="00C6536B">
        <w:rPr>
          <w:rFonts w:ascii="Times New Roman" w:hAnsi="Times New Roman"/>
          <w:sz w:val="24"/>
          <w:szCs w:val="24"/>
        </w:rPr>
        <w:t>, от 22.11.2018 № 86/4</w:t>
      </w:r>
      <w:r w:rsidRPr="00540482">
        <w:rPr>
          <w:rFonts w:ascii="Times New Roman" w:hAnsi="Times New Roman"/>
          <w:sz w:val="24"/>
          <w:szCs w:val="24"/>
        </w:rPr>
        <w:t>)</w:t>
      </w:r>
    </w:p>
    <w:p w:rsidR="00256074" w:rsidRDefault="00256074" w:rsidP="00256074">
      <w:pPr>
        <w:pStyle w:val="a3"/>
        <w:rPr>
          <w:rFonts w:ascii="Times New Roman" w:hAnsi="Times New Roman"/>
          <w:sz w:val="24"/>
          <w:szCs w:val="24"/>
        </w:rPr>
      </w:pPr>
    </w:p>
    <w:p w:rsidR="00256074" w:rsidRPr="007F199A" w:rsidRDefault="00256074" w:rsidP="0025607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99A">
        <w:rPr>
          <w:rFonts w:ascii="Times New Roman" w:hAnsi="Times New Roman"/>
          <w:sz w:val="24"/>
          <w:szCs w:val="24"/>
        </w:rPr>
        <w:t>1. Настоящий Порядок применения взысканий за несоблюдение муниципальными служащими</w:t>
      </w:r>
      <w:r w:rsidR="009F739C">
        <w:rPr>
          <w:rFonts w:ascii="Times New Roman" w:hAnsi="Times New Roman"/>
          <w:sz w:val="24"/>
          <w:szCs w:val="24"/>
        </w:rPr>
        <w:t xml:space="preserve">, замещающими </w:t>
      </w:r>
      <w:r w:rsidR="009F739C" w:rsidRPr="009F739C">
        <w:rPr>
          <w:rFonts w:ascii="Times New Roman" w:hAnsi="Times New Roman"/>
          <w:sz w:val="24"/>
          <w:szCs w:val="24"/>
        </w:rPr>
        <w:t>должности муниципальной службы в</w:t>
      </w:r>
      <w:r w:rsidR="009F739C">
        <w:rPr>
          <w:rFonts w:ascii="Times New Roman" w:hAnsi="Times New Roman"/>
          <w:sz w:val="24"/>
          <w:szCs w:val="24"/>
        </w:rPr>
        <w:t xml:space="preserve"> органах</w:t>
      </w:r>
      <w:r w:rsidRPr="007F199A">
        <w:rPr>
          <w:rFonts w:ascii="Times New Roman" w:hAnsi="Times New Roman"/>
          <w:sz w:val="24"/>
          <w:szCs w:val="24"/>
        </w:rPr>
        <w:t xml:space="preserve"> местного самоуправления муниципального образования рабочий поселок Атиг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(далее - Порядок), разработан в соответствии со статьей 27.1 Федерального закона от 2 марта 2007 года № 25-ФЗ «О муниципальной службе в Российской Федерации», Федеральным законом от 25 декабря 2008 года № 273-ФЗ «О противодействии коррупции» и статьей 12-1 Закона Свердловской области от 29 октября 2007 года № 136-ОЗ «Об особенностях муниципальной службы на территории Свердловской области».</w:t>
      </w:r>
    </w:p>
    <w:p w:rsidR="00256074" w:rsidRPr="007F199A" w:rsidRDefault="00256074" w:rsidP="0025607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99A">
        <w:rPr>
          <w:rFonts w:ascii="Times New Roman" w:hAnsi="Times New Roman"/>
          <w:sz w:val="24"/>
          <w:szCs w:val="24"/>
        </w:rPr>
        <w:t>2. За несоблюдение муниципальным служащим</w:t>
      </w:r>
      <w:r w:rsidR="009F739C">
        <w:rPr>
          <w:rFonts w:ascii="Times New Roman" w:hAnsi="Times New Roman"/>
          <w:sz w:val="24"/>
          <w:szCs w:val="24"/>
        </w:rPr>
        <w:t xml:space="preserve">, замещающим </w:t>
      </w:r>
      <w:r w:rsidR="009F739C" w:rsidRPr="009F739C">
        <w:rPr>
          <w:rFonts w:ascii="Times New Roman" w:hAnsi="Times New Roman"/>
          <w:sz w:val="24"/>
          <w:szCs w:val="24"/>
        </w:rPr>
        <w:t>д</w:t>
      </w:r>
      <w:r w:rsidR="009F739C">
        <w:rPr>
          <w:rFonts w:ascii="Times New Roman" w:hAnsi="Times New Roman"/>
          <w:sz w:val="24"/>
          <w:szCs w:val="24"/>
        </w:rPr>
        <w:t>олжность</w:t>
      </w:r>
      <w:r w:rsidR="009F739C" w:rsidRPr="009F739C">
        <w:rPr>
          <w:rFonts w:ascii="Times New Roman" w:hAnsi="Times New Roman"/>
          <w:sz w:val="24"/>
          <w:szCs w:val="24"/>
        </w:rPr>
        <w:t xml:space="preserve"> муниципальной службы в</w:t>
      </w:r>
      <w:r w:rsidR="009F739C">
        <w:rPr>
          <w:rFonts w:ascii="Times New Roman" w:hAnsi="Times New Roman"/>
          <w:sz w:val="24"/>
          <w:szCs w:val="24"/>
        </w:rPr>
        <w:t xml:space="preserve"> органе</w:t>
      </w:r>
      <w:r w:rsidRPr="007F199A">
        <w:rPr>
          <w:rFonts w:ascii="Times New Roman" w:hAnsi="Times New Roman"/>
          <w:sz w:val="24"/>
          <w:szCs w:val="24"/>
        </w:rPr>
        <w:t xml:space="preserve"> местного самоуправления муниципального образования рабочий поселок Атиг (далее - муниципальный служащий)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 законом от 2 марта 2007 года № 25-ФЗ «О муниципальной службе в Российской Федерации», Федеральным законом от 25 декабря 2008 года № 273-ФЗ «О противодействии коррупции» (далее - коррупционное правонарушение), представитель нанимателя (работодатель) имеет право применить следующие взыскания:</w:t>
      </w:r>
    </w:p>
    <w:p w:rsidR="00256074" w:rsidRPr="007F199A" w:rsidRDefault="00256074" w:rsidP="0025607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99A">
        <w:rPr>
          <w:rFonts w:ascii="Times New Roman" w:hAnsi="Times New Roman"/>
          <w:sz w:val="24"/>
          <w:szCs w:val="24"/>
        </w:rPr>
        <w:t>1) замечание;</w:t>
      </w:r>
    </w:p>
    <w:p w:rsidR="00256074" w:rsidRPr="007F199A" w:rsidRDefault="00256074" w:rsidP="0025607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99A">
        <w:rPr>
          <w:rFonts w:ascii="Times New Roman" w:hAnsi="Times New Roman"/>
          <w:sz w:val="24"/>
          <w:szCs w:val="24"/>
        </w:rPr>
        <w:t>2) выговор;</w:t>
      </w:r>
    </w:p>
    <w:p w:rsidR="00256074" w:rsidRPr="007F199A" w:rsidRDefault="00256074" w:rsidP="0025607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99A">
        <w:rPr>
          <w:rFonts w:ascii="Times New Roman" w:hAnsi="Times New Roman"/>
          <w:sz w:val="24"/>
          <w:szCs w:val="24"/>
        </w:rPr>
        <w:t>3) увольнение с муниципальной службы по соответствующим основаниям, в том числе в связи с утратой доверия в случаях совершения правонарушений, установленных статьями 14.1 и15 Федерального закона от 02.03.2007 № 25-ФЗ «О муниципальной службе в Российской Федерации», Трудовым кодексом Российской Федерации.</w:t>
      </w:r>
    </w:p>
    <w:p w:rsidR="00256074" w:rsidRPr="007F199A" w:rsidRDefault="00256074" w:rsidP="0025607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99A">
        <w:rPr>
          <w:rFonts w:ascii="Times New Roman" w:hAnsi="Times New Roman"/>
          <w:sz w:val="24"/>
          <w:szCs w:val="24"/>
        </w:rPr>
        <w:t>3. За каждый случай коррупционного правонарушения применяется только одно взыскание.</w:t>
      </w:r>
    </w:p>
    <w:p w:rsidR="00256074" w:rsidRPr="007F199A" w:rsidRDefault="00256074" w:rsidP="00C6536B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99A">
        <w:rPr>
          <w:rFonts w:ascii="Times New Roman" w:hAnsi="Times New Roman"/>
          <w:sz w:val="24"/>
          <w:szCs w:val="24"/>
        </w:rPr>
        <w:t xml:space="preserve">4. </w:t>
      </w:r>
      <w:r w:rsidR="00C6536B" w:rsidRPr="00C6536B">
        <w:rPr>
          <w:rFonts w:ascii="Times New Roman" w:hAnsi="Times New Roman"/>
          <w:sz w:val="24"/>
          <w:szCs w:val="24"/>
        </w:rPr>
        <w:t>Взыскание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применяется к муниципальному служащему не позднее шести месяцев со дня поступления представителю нанимателя (работодателю) информации о совершении этим муниципальным служащим деяния, выразившегося в несоблюдении ограничений и запретов, требований о предотвращении или об урегулировании конфликта интересов и неисполнении обязанностей, установленных в целях противодействия коррупции, и не позднее трех лет со дня совершения такого деяния.</w:t>
      </w:r>
      <w:bookmarkStart w:id="0" w:name="_GoBack"/>
      <w:bookmarkEnd w:id="0"/>
    </w:p>
    <w:p w:rsidR="00256074" w:rsidRPr="007F199A" w:rsidRDefault="00256074" w:rsidP="0025607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99A">
        <w:rPr>
          <w:rFonts w:ascii="Times New Roman" w:hAnsi="Times New Roman"/>
          <w:sz w:val="24"/>
          <w:szCs w:val="24"/>
        </w:rPr>
        <w:lastRenderedPageBreak/>
        <w:t>5. При определении вида взыскания представителем нанимателя (работодателем) учитываются:</w:t>
      </w:r>
    </w:p>
    <w:p w:rsidR="00256074" w:rsidRPr="007F199A" w:rsidRDefault="00256074" w:rsidP="0025607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99A">
        <w:rPr>
          <w:rFonts w:ascii="Times New Roman" w:hAnsi="Times New Roman"/>
          <w:sz w:val="24"/>
          <w:szCs w:val="24"/>
        </w:rPr>
        <w:t>1) характер совершенного муниципальным служащим коррупционного правонарушения, его тяжесть, обстоятельства, при которых оно совершено;</w:t>
      </w:r>
    </w:p>
    <w:p w:rsidR="00256074" w:rsidRPr="007F199A" w:rsidRDefault="00256074" w:rsidP="0025607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99A">
        <w:rPr>
          <w:rFonts w:ascii="Times New Roman" w:hAnsi="Times New Roman"/>
          <w:sz w:val="24"/>
          <w:szCs w:val="24"/>
        </w:rPr>
        <w:t>2) соблюдение муниципальным служащим других ограничений и запретов, требований о предотвращении или об урегулировании конфликта интересов, исполнение им обязанностей, установленных в целях противодействия коррупции;</w:t>
      </w:r>
    </w:p>
    <w:p w:rsidR="00256074" w:rsidRPr="007F199A" w:rsidRDefault="00256074" w:rsidP="0025607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99A">
        <w:rPr>
          <w:rFonts w:ascii="Times New Roman" w:hAnsi="Times New Roman"/>
          <w:sz w:val="24"/>
          <w:szCs w:val="24"/>
        </w:rPr>
        <w:t>3) предшествующие результаты исполнения муниципальным служащим своих должностных обязанностей.</w:t>
      </w:r>
    </w:p>
    <w:p w:rsidR="00C6536B" w:rsidRPr="00C6536B" w:rsidRDefault="00C6536B" w:rsidP="00C6536B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C6536B">
        <w:rPr>
          <w:rFonts w:ascii="Times New Roman" w:hAnsi="Times New Roman"/>
          <w:sz w:val="24"/>
          <w:szCs w:val="24"/>
        </w:rPr>
        <w:t xml:space="preserve"> Взыскания за коррупционные правонарушения применяются представителем нанимателя (работодателем) на основании:</w:t>
      </w:r>
    </w:p>
    <w:p w:rsidR="00C6536B" w:rsidRPr="00C6536B" w:rsidRDefault="00C6536B" w:rsidP="00C6536B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C6536B">
        <w:rPr>
          <w:rFonts w:ascii="Times New Roman" w:hAnsi="Times New Roman"/>
          <w:sz w:val="24"/>
          <w:szCs w:val="24"/>
        </w:rPr>
        <w:t>1) доклада о результатах проверки должностным лицом, уполномоченным на осуществление деятельности по профилактике коррупционных и иных правонарушений в органах местного самоуправления муниципального образования рабочий поселок Атиг;</w:t>
      </w:r>
    </w:p>
    <w:p w:rsidR="00C6536B" w:rsidRPr="00C6536B" w:rsidRDefault="00C6536B" w:rsidP="00C6536B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C6536B">
        <w:rPr>
          <w:rFonts w:ascii="Times New Roman" w:hAnsi="Times New Roman"/>
          <w:sz w:val="24"/>
          <w:szCs w:val="24"/>
        </w:rPr>
        <w:t>2) рекомендации комиссии по соблюдению требований к служебному поведению муниципальных служащих и урегулированию конфликта интересов в случае, если доклад о результатах проверки направлялся в комиссию;</w:t>
      </w:r>
    </w:p>
    <w:p w:rsidR="00C6536B" w:rsidRPr="00C6536B" w:rsidRDefault="00C6536B" w:rsidP="00C6536B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C6536B">
        <w:rPr>
          <w:rFonts w:ascii="Times New Roman" w:hAnsi="Times New Roman"/>
          <w:sz w:val="24"/>
          <w:szCs w:val="24"/>
        </w:rPr>
        <w:t>3) доклада должностного лица, уполномоченного на осуществление деятельности по профилактике коррупционных и иных правонарушений в органах местного самоуправления муниципального образования рабочий поселок Атиг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доверия);</w:t>
      </w:r>
    </w:p>
    <w:p w:rsidR="00C6536B" w:rsidRPr="00C6536B" w:rsidRDefault="00C6536B" w:rsidP="00C6536B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C6536B">
        <w:rPr>
          <w:rFonts w:ascii="Times New Roman" w:hAnsi="Times New Roman"/>
          <w:sz w:val="24"/>
          <w:szCs w:val="24"/>
        </w:rPr>
        <w:t>4) объяснений муниципального служащего;</w:t>
      </w:r>
    </w:p>
    <w:p w:rsidR="00256074" w:rsidRPr="007F199A" w:rsidRDefault="00C6536B" w:rsidP="00C6536B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C6536B">
        <w:rPr>
          <w:rFonts w:ascii="Times New Roman" w:hAnsi="Times New Roman"/>
          <w:sz w:val="24"/>
          <w:szCs w:val="24"/>
        </w:rPr>
        <w:t>5) иных материалов.</w:t>
      </w:r>
    </w:p>
    <w:p w:rsidR="00256074" w:rsidRPr="007F199A" w:rsidRDefault="00256074" w:rsidP="0025607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99A">
        <w:rPr>
          <w:rFonts w:ascii="Times New Roman" w:hAnsi="Times New Roman"/>
          <w:sz w:val="24"/>
          <w:szCs w:val="24"/>
        </w:rPr>
        <w:t>7. Специалист по кадровой работе органа местного самоуправления муниципального образования рабочий поселок Атиг либо лицо, исполняющее обязанности по обеспечению кадровой работы (далее – специалист по кадровой работе), на основании документов, указанных в пункте 6 настоящего Порядка, исходя из рекомендаций комиссии, в течение 3 дней готовит проект распоряжения органа местного самоуправления муниципального образования рабочий поселок Атиг (далее – распоряжение) о применении к муниципальному служащему взыскания.</w:t>
      </w:r>
    </w:p>
    <w:p w:rsidR="00256074" w:rsidRPr="007F199A" w:rsidRDefault="00256074" w:rsidP="0025607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99A">
        <w:rPr>
          <w:rFonts w:ascii="Times New Roman" w:hAnsi="Times New Roman"/>
          <w:sz w:val="24"/>
          <w:szCs w:val="24"/>
        </w:rPr>
        <w:t>8. В распоряжении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часть 1 или часть 2 статьи 27.1 Федерального закона от 2 марта 2007 года № 25-ФЗ «О муниципальной службе в Российской Федерации».</w:t>
      </w:r>
    </w:p>
    <w:p w:rsidR="00256074" w:rsidRPr="007F199A" w:rsidRDefault="00256074" w:rsidP="0025607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99A">
        <w:rPr>
          <w:rFonts w:ascii="Times New Roman" w:hAnsi="Times New Roman"/>
          <w:sz w:val="24"/>
          <w:szCs w:val="24"/>
        </w:rPr>
        <w:t xml:space="preserve">9. </w:t>
      </w:r>
      <w:r>
        <w:rPr>
          <w:rFonts w:ascii="Times New Roman" w:hAnsi="Times New Roman"/>
          <w:sz w:val="24"/>
          <w:szCs w:val="24"/>
        </w:rPr>
        <w:t>Копия распоряжения</w:t>
      </w:r>
      <w:r w:rsidRPr="002C48FE">
        <w:rPr>
          <w:rFonts w:ascii="Times New Roman" w:hAnsi="Times New Roman"/>
          <w:sz w:val="24"/>
          <w:szCs w:val="24"/>
        </w:rPr>
        <w:t xml:space="preserve"> о применении к муниципальному служащему взыскания с указанием нормативных правовых актов, положения которых им нарушены, или об отказе в применении к муниципальному служащему такого взыскания с указанием мотивов вручается муниципальному служащему под расписку в течение пяти дней со дня изда</w:t>
      </w:r>
      <w:r>
        <w:rPr>
          <w:rFonts w:ascii="Times New Roman" w:hAnsi="Times New Roman"/>
          <w:sz w:val="24"/>
          <w:szCs w:val="24"/>
        </w:rPr>
        <w:t>ния соответствующего распоряжения</w:t>
      </w:r>
      <w:r w:rsidRPr="002C48F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199A">
        <w:rPr>
          <w:rFonts w:ascii="Times New Roman" w:hAnsi="Times New Roman"/>
          <w:sz w:val="24"/>
          <w:szCs w:val="24"/>
        </w:rPr>
        <w:t>Если муниципальный служащий отказывается ознакомиться с указанным распоряжением под расписку, то специалистом по кадровой работе составляется соответствующий акт.</w:t>
      </w:r>
    </w:p>
    <w:p w:rsidR="00256074" w:rsidRPr="007F199A" w:rsidRDefault="00256074" w:rsidP="0025607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99A">
        <w:rPr>
          <w:rFonts w:ascii="Times New Roman" w:hAnsi="Times New Roman"/>
          <w:sz w:val="24"/>
          <w:szCs w:val="24"/>
        </w:rPr>
        <w:t>10. Все материалы проверки приобщаются к личному делу муниципального служащего и хранятся в течение трех лет со дня ее окончания, после чего передаются в архив.</w:t>
      </w:r>
    </w:p>
    <w:p w:rsidR="00256074" w:rsidRPr="007F199A" w:rsidRDefault="00256074" w:rsidP="0025607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99A">
        <w:rPr>
          <w:rFonts w:ascii="Times New Roman" w:hAnsi="Times New Roman"/>
          <w:sz w:val="24"/>
          <w:szCs w:val="24"/>
        </w:rPr>
        <w:t>11. Муниципальный служащий, к которому применено взыскание, вправе обжаловать его в соответствии с действующим законодательством.</w:t>
      </w:r>
    </w:p>
    <w:p w:rsidR="00256074" w:rsidRDefault="00256074" w:rsidP="0025607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99A">
        <w:rPr>
          <w:rFonts w:ascii="Times New Roman" w:hAnsi="Times New Roman"/>
          <w:sz w:val="24"/>
          <w:szCs w:val="24"/>
        </w:rPr>
        <w:lastRenderedPageBreak/>
        <w:t>12. Если в течение одного года со дня применения взыскания муниципальный служащий не был подвергнут дисциплинарному взысканию, он считается не имеющим взыскания.</w:t>
      </w:r>
    </w:p>
    <w:p w:rsidR="00D90AC6" w:rsidRPr="00256074" w:rsidRDefault="00C6536B" w:rsidP="0025607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D90AC6" w:rsidRPr="00256074" w:rsidSect="00F61A4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C6536B">
      <w:pPr>
        <w:spacing w:after="0" w:line="240" w:lineRule="auto"/>
      </w:pPr>
      <w:r>
        <w:separator/>
      </w:r>
    </w:p>
  </w:endnote>
  <w:endnote w:type="continuationSeparator" w:id="0">
    <w:p w:rsidR="00000000" w:rsidRDefault="00C65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13B" w:rsidRDefault="009F739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6536B">
      <w:rPr>
        <w:noProof/>
      </w:rPr>
      <w:t>1</w:t>
    </w:r>
    <w:r>
      <w:fldChar w:fldCharType="end"/>
    </w:r>
  </w:p>
  <w:p w:rsidR="00C8313B" w:rsidRDefault="00C6536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C6536B">
      <w:pPr>
        <w:spacing w:after="0" w:line="240" w:lineRule="auto"/>
      </w:pPr>
      <w:r>
        <w:separator/>
      </w:r>
    </w:p>
  </w:footnote>
  <w:footnote w:type="continuationSeparator" w:id="0">
    <w:p w:rsidR="00000000" w:rsidRDefault="00C653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074"/>
    <w:rsid w:val="00247B2B"/>
    <w:rsid w:val="00256074"/>
    <w:rsid w:val="009F739C"/>
    <w:rsid w:val="00C6536B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E5935F-7C73-40B7-9F00-F4CAF769E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07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6074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25607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5607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3</cp:revision>
  <dcterms:created xsi:type="dcterms:W3CDTF">2016-10-10T11:24:00Z</dcterms:created>
  <dcterms:modified xsi:type="dcterms:W3CDTF">2018-11-26T10:54:00Z</dcterms:modified>
</cp:coreProperties>
</file>